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6" w:rsidRDefault="006453A6" w:rsidP="006453A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МО педагогов  дополнительного образования </w:t>
      </w:r>
    </w:p>
    <w:p w:rsidR="006453A6" w:rsidRPr="006453A6" w:rsidRDefault="006453A6" w:rsidP="006453A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4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работе с одаренными детьми.</w:t>
      </w:r>
    </w:p>
    <w:p w:rsidR="006453A6" w:rsidRDefault="006453A6" w:rsidP="006453A6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453A6" w:rsidRPr="006453A6" w:rsidRDefault="006453A6" w:rsidP="006453A6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Принципы педагогической деятельности в работе с одаренными детьми:</w:t>
      </w:r>
    </w:p>
    <w:p w:rsidR="006453A6" w:rsidRPr="006453A6" w:rsidRDefault="006453A6" w:rsidP="006453A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6453A6" w:rsidRPr="006453A6" w:rsidRDefault="006453A6" w:rsidP="006453A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возрастания роли внеурочной деятельности;</w:t>
      </w:r>
    </w:p>
    <w:p w:rsidR="006453A6" w:rsidRPr="006453A6" w:rsidRDefault="006453A6" w:rsidP="006453A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индивидуализации и дифференциации обучения;</w:t>
      </w:r>
    </w:p>
    <w:p w:rsidR="006453A6" w:rsidRPr="006453A6" w:rsidRDefault="006453A6" w:rsidP="006453A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6453A6" w:rsidRPr="006453A6" w:rsidRDefault="006453A6" w:rsidP="006453A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6453A6" w:rsidRPr="006453A6" w:rsidRDefault="006453A6" w:rsidP="006453A6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При работе с одаренными детьми необходимо уметь: </w:t>
      </w:r>
    </w:p>
    <w:p w:rsidR="006453A6" w:rsidRPr="006453A6" w:rsidRDefault="006453A6" w:rsidP="006453A6">
      <w:pPr>
        <w:spacing w:after="0" w:line="312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-обогащать учебные программы, т.е. обновлять и расширять содержание образования; </w:t>
      </w:r>
      <w:proofErr w:type="gramStart"/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</w:t>
      </w:r>
      <w:proofErr w:type="gramEnd"/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стимулировать познавательные способности учащихся; </w:t>
      </w: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-работать дифференцированно, осуществлять индивидуальный подход и консультировать учащихся; </w:t>
      </w: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-принимать взвешенные психолого-педагогические решения; </w:t>
      </w: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-анализировать свою учебно-воспитательную деятельность и всего класса; </w:t>
      </w:r>
      <w:r w:rsidRPr="006453A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-отбирать и готовить материалы для коллективных творческих дел. </w:t>
      </w:r>
    </w:p>
    <w:p w:rsidR="006453A6" w:rsidRDefault="006453A6" w:rsidP="006453A6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F7D8F" w:rsidRPr="00DF7D8F" w:rsidRDefault="00DF7D8F" w:rsidP="006453A6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b/>
          <w:bCs/>
          <w:sz w:val="24"/>
        </w:rPr>
        <w:t>Рекомендации по работе с одаренными детьми</w:t>
      </w:r>
      <w:r w:rsidR="006453A6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1. Четко изучите качества личности, характеризующие одаренность.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2. Внимание! Наличие у ребенка даже одного качества говорит об одаренности.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3. Проанализируйте качества личности по данным критериям всех обучаемых детей.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4. Выявите вид одаренности.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5. Развивайте у одаренных детей креативность мышления, самостоятельность деятельности.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6. Применяйте при работе с одаренными детьми современные педагогические и компьютерные технологии.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7. Используйте при работе с одаренными детьми стратегию «ускорения» и «обогащения».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8. Учитывайте в работе с детьми разницу между физическими возможностями и интеллектуальными способностями.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9. Поддерживайте ребенка эмоционально, препятствуйте развитию комплекса неполноценности.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10. Создайте на занятиях комфортные условия для развития общих и специальных способностей одаренных детей.</w:t>
      </w:r>
    </w:p>
    <w:p w:rsidR="00DF7D8F" w:rsidRPr="00DF7D8F" w:rsidRDefault="00DF7D8F" w:rsidP="00DF7D8F">
      <w:pPr>
        <w:spacing w:after="0"/>
        <w:rPr>
          <w:rFonts w:ascii="Times New Roman" w:hAnsi="Times New Roman" w:cs="Times New Roman"/>
        </w:rPr>
      </w:pPr>
      <w:r w:rsidRPr="00DF7D8F">
        <w:rPr>
          <w:rFonts w:ascii="Times New Roman" w:hAnsi="Times New Roman" w:cs="Times New Roman"/>
          <w:sz w:val="24"/>
        </w:rPr>
        <w:t>11. Наблюдайте и анализируйте деятельность одаренного ребенка, поддерживайте тесный контакт с его родителями.</w:t>
      </w:r>
    </w:p>
    <w:p w:rsidR="00DF7D8F" w:rsidRPr="00DF7D8F" w:rsidRDefault="00DF7D8F" w:rsidP="00DF7D8F">
      <w:pPr>
        <w:rPr>
          <w:rFonts w:ascii="Times New Roman" w:hAnsi="Times New Roman" w:cs="Times New Roman"/>
          <w:sz w:val="24"/>
        </w:rPr>
      </w:pPr>
      <w:r w:rsidRPr="00DF7D8F">
        <w:rPr>
          <w:rFonts w:ascii="Times New Roman" w:hAnsi="Times New Roman" w:cs="Times New Roman"/>
          <w:sz w:val="24"/>
        </w:rPr>
        <w:t>12. Обучайте одаренного ребенка не по образцу и стандарту, а в соответствии с его индивидуальной и уникальной зоной развития.</w:t>
      </w:r>
    </w:p>
    <w:p w:rsidR="00DF7D8F" w:rsidRDefault="00DF7D8F" w:rsidP="00DF7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7D8F" w:rsidRDefault="00DF7D8F" w:rsidP="00DF7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7D8F" w:rsidRDefault="00DF7D8F" w:rsidP="00DF7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7D1" w:rsidRDefault="006453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6074" cy="4048125"/>
            <wp:effectExtent l="0" t="0" r="762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430" cy="40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A6" w:rsidRDefault="006453A6">
      <w:pPr>
        <w:rPr>
          <w:rFonts w:ascii="Times New Roman" w:hAnsi="Times New Roman" w:cs="Times New Roman"/>
          <w:sz w:val="24"/>
          <w:szCs w:val="24"/>
        </w:rPr>
      </w:pPr>
    </w:p>
    <w:p w:rsidR="006453A6" w:rsidRPr="00DF7D8F" w:rsidRDefault="006453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4459605"/>
            <wp:effectExtent l="0" t="0" r="635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3A6" w:rsidRPr="00DF7D8F" w:rsidSect="006453A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85D"/>
    <w:multiLevelType w:val="multilevel"/>
    <w:tmpl w:val="58A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72"/>
    <w:rsid w:val="002D3A9D"/>
    <w:rsid w:val="005C1F8B"/>
    <w:rsid w:val="00622739"/>
    <w:rsid w:val="006453A6"/>
    <w:rsid w:val="008027D1"/>
    <w:rsid w:val="00AD0FEA"/>
    <w:rsid w:val="00D302E6"/>
    <w:rsid w:val="00DF7D8F"/>
    <w:rsid w:val="00E4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2016-04-12T10:04:00Z</dcterms:created>
  <dcterms:modified xsi:type="dcterms:W3CDTF">2016-04-12T10:04:00Z</dcterms:modified>
</cp:coreProperties>
</file>